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37" w:rsidRDefault="00514C37">
      <w:r w:rsidRPr="00550F79">
        <w:rPr>
          <w:rFonts w:ascii="Times New Roman" w:hAnsi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5401945" cy="5401945"/>
            <wp:effectExtent l="0" t="0" r="8255" b="8255"/>
            <wp:docPr id="1" name="Imagem 1" descr="C:\Users\Thelma\Artigos_2015\insetos 1_corpus_1\insetos 1_simitxt_8\graph_sim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Thelma\Artigos_2015\insetos 1_corpus_1\insetos 1_simitxt_8\graph_simi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540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C37" w:rsidRPr="00550F79" w:rsidRDefault="00514C37" w:rsidP="00514C3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spellStart"/>
      <w:r w:rsidRPr="00550F79">
        <w:rPr>
          <w:rFonts w:ascii="Times New Roman" w:hAnsi="Times New Roman"/>
          <w:sz w:val="24"/>
          <w:szCs w:val="24"/>
        </w:rPr>
        <w:t>Figura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Pr="00550F79">
        <w:rPr>
          <w:rFonts w:ascii="Times New Roman" w:hAnsi="Times New Roman"/>
          <w:sz w:val="24"/>
          <w:szCs w:val="24"/>
        </w:rPr>
        <w:t>Árvore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de similitude </w:t>
      </w:r>
      <w:proofErr w:type="spellStart"/>
      <w:r w:rsidRPr="00550F79">
        <w:rPr>
          <w:rFonts w:ascii="Times New Roman" w:hAnsi="Times New Roman"/>
          <w:sz w:val="24"/>
          <w:szCs w:val="24"/>
        </w:rPr>
        <w:t>referente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à </w:t>
      </w:r>
      <w:proofErr w:type="spellStart"/>
      <w:r w:rsidRPr="00550F79">
        <w:rPr>
          <w:rFonts w:ascii="Times New Roman" w:hAnsi="Times New Roman"/>
          <w:sz w:val="24"/>
          <w:szCs w:val="24"/>
        </w:rPr>
        <w:t>questão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“o que </w:t>
      </w:r>
      <w:proofErr w:type="spellStart"/>
      <w:r w:rsidRPr="00550F79">
        <w:rPr>
          <w:rFonts w:ascii="Times New Roman" w:hAnsi="Times New Roman"/>
          <w:sz w:val="24"/>
          <w:szCs w:val="24"/>
        </w:rPr>
        <w:t>você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pensa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sobre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consumir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insetos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550F79">
        <w:rPr>
          <w:rFonts w:ascii="Times New Roman" w:hAnsi="Times New Roman"/>
          <w:sz w:val="24"/>
          <w:szCs w:val="24"/>
        </w:rPr>
        <w:t>grau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50F79">
        <w:rPr>
          <w:rFonts w:ascii="Times New Roman" w:hAnsi="Times New Roman"/>
          <w:sz w:val="24"/>
          <w:szCs w:val="24"/>
        </w:rPr>
        <w:t>instrução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como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variável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independente</w:t>
      </w:r>
      <w:proofErr w:type="spellEnd"/>
      <w:r w:rsidRPr="00550F79">
        <w:rPr>
          <w:rFonts w:ascii="Times New Roman" w:hAnsi="Times New Roman"/>
          <w:sz w:val="24"/>
          <w:szCs w:val="24"/>
        </w:rPr>
        <w:t>.</w:t>
      </w:r>
    </w:p>
    <w:p w:rsidR="009A6DFA" w:rsidRDefault="00514C37" w:rsidP="00514C37">
      <w:pPr>
        <w:tabs>
          <w:tab w:val="left" w:pos="459"/>
        </w:tabs>
      </w:pPr>
      <w:r>
        <w:lastRenderedPageBreak/>
        <w:tab/>
      </w:r>
      <w:r w:rsidR="00255E96" w:rsidRPr="00550F79">
        <w:rPr>
          <w:rFonts w:ascii="Times New Roman" w:hAnsi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5401945" cy="5401945"/>
            <wp:effectExtent l="0" t="0" r="8255" b="8255"/>
            <wp:docPr id="2" name="Imagem 2" descr="C:\Users\Thelma\Artigos_2015\insetos 1_corpus_1\insetos 1_simitxt_1\graph_sim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Thelma\Artigos_2015\insetos 1_corpus_1\insetos 1_simitxt_1\graph_simi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540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96" w:rsidRPr="00550F79" w:rsidRDefault="00255E96" w:rsidP="00255E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0F79">
        <w:rPr>
          <w:rFonts w:ascii="Times New Roman" w:hAnsi="Times New Roman"/>
          <w:sz w:val="24"/>
          <w:szCs w:val="24"/>
        </w:rPr>
        <w:t>Figura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Pr="00550F79">
        <w:rPr>
          <w:rFonts w:ascii="Times New Roman" w:hAnsi="Times New Roman"/>
          <w:sz w:val="24"/>
          <w:szCs w:val="24"/>
        </w:rPr>
        <w:t>Árvore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de similitude </w:t>
      </w:r>
      <w:proofErr w:type="spellStart"/>
      <w:r w:rsidRPr="00550F79">
        <w:rPr>
          <w:rFonts w:ascii="Times New Roman" w:hAnsi="Times New Roman"/>
          <w:sz w:val="24"/>
          <w:szCs w:val="24"/>
        </w:rPr>
        <w:t>referente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à </w:t>
      </w:r>
      <w:proofErr w:type="spellStart"/>
      <w:r w:rsidRPr="00550F79">
        <w:rPr>
          <w:rFonts w:ascii="Times New Roman" w:hAnsi="Times New Roman"/>
          <w:sz w:val="24"/>
          <w:szCs w:val="24"/>
        </w:rPr>
        <w:t>questão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“o que </w:t>
      </w:r>
      <w:proofErr w:type="spellStart"/>
      <w:r w:rsidRPr="00550F79">
        <w:rPr>
          <w:rFonts w:ascii="Times New Roman" w:hAnsi="Times New Roman"/>
          <w:sz w:val="24"/>
          <w:szCs w:val="24"/>
        </w:rPr>
        <w:t>você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pensa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sobre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consumir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insetos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550F79">
        <w:rPr>
          <w:rFonts w:ascii="Times New Roman" w:hAnsi="Times New Roman"/>
          <w:sz w:val="24"/>
          <w:szCs w:val="24"/>
        </w:rPr>
        <w:t>gênero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como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variável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independente</w:t>
      </w:r>
      <w:proofErr w:type="spellEnd"/>
      <w:r w:rsidRPr="00550F79">
        <w:rPr>
          <w:rFonts w:ascii="Times New Roman" w:hAnsi="Times New Roman"/>
          <w:sz w:val="24"/>
          <w:szCs w:val="24"/>
        </w:rPr>
        <w:t>.</w:t>
      </w:r>
    </w:p>
    <w:p w:rsidR="00255E96" w:rsidRDefault="00255E96" w:rsidP="00514C37">
      <w:pPr>
        <w:tabs>
          <w:tab w:val="left" w:pos="459"/>
        </w:tabs>
      </w:pPr>
      <w:r w:rsidRPr="00550F79">
        <w:rPr>
          <w:rFonts w:ascii="Times New Roman" w:hAnsi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5401945" cy="5401945"/>
            <wp:effectExtent l="0" t="0" r="8255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540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96" w:rsidRDefault="00255E96" w:rsidP="00514C37">
      <w:pPr>
        <w:tabs>
          <w:tab w:val="left" w:pos="459"/>
        </w:tabs>
        <w:rPr>
          <w:rFonts w:ascii="Times New Roman" w:hAnsi="Times New Roman"/>
          <w:sz w:val="24"/>
          <w:szCs w:val="24"/>
        </w:rPr>
      </w:pPr>
      <w:proofErr w:type="spellStart"/>
      <w:r w:rsidRPr="00550F79">
        <w:rPr>
          <w:rFonts w:ascii="Times New Roman" w:hAnsi="Times New Roman"/>
          <w:sz w:val="24"/>
          <w:szCs w:val="24"/>
        </w:rPr>
        <w:t>Figura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3 – </w:t>
      </w:r>
      <w:proofErr w:type="spellStart"/>
      <w:r w:rsidRPr="00550F79">
        <w:rPr>
          <w:rFonts w:ascii="Times New Roman" w:hAnsi="Times New Roman"/>
          <w:sz w:val="24"/>
          <w:szCs w:val="24"/>
        </w:rPr>
        <w:t>Árvore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de similitude </w:t>
      </w:r>
      <w:proofErr w:type="spellStart"/>
      <w:r w:rsidRPr="00550F79">
        <w:rPr>
          <w:rFonts w:ascii="Times New Roman" w:hAnsi="Times New Roman"/>
          <w:sz w:val="24"/>
          <w:szCs w:val="24"/>
        </w:rPr>
        <w:t>referente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à </w:t>
      </w:r>
      <w:proofErr w:type="spellStart"/>
      <w:r w:rsidRPr="00550F79">
        <w:rPr>
          <w:rFonts w:ascii="Times New Roman" w:hAnsi="Times New Roman"/>
          <w:sz w:val="24"/>
          <w:szCs w:val="24"/>
        </w:rPr>
        <w:t>questão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550F79">
        <w:rPr>
          <w:rFonts w:ascii="Times New Roman" w:hAnsi="Times New Roman"/>
          <w:sz w:val="24"/>
          <w:szCs w:val="24"/>
        </w:rPr>
        <w:t>como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você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aceitaria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experimentar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um </w:t>
      </w:r>
      <w:proofErr w:type="spellStart"/>
      <w:r w:rsidRPr="00550F79">
        <w:rPr>
          <w:rFonts w:ascii="Times New Roman" w:hAnsi="Times New Roman"/>
          <w:sz w:val="24"/>
          <w:szCs w:val="24"/>
        </w:rPr>
        <w:t>inseto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0F79">
        <w:rPr>
          <w:rFonts w:ascii="Times New Roman" w:hAnsi="Times New Roman"/>
          <w:sz w:val="24"/>
          <w:szCs w:val="24"/>
        </w:rPr>
        <w:t>quais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550F79">
        <w:rPr>
          <w:rFonts w:ascii="Times New Roman" w:hAnsi="Times New Roman"/>
          <w:sz w:val="24"/>
          <w:szCs w:val="24"/>
        </w:rPr>
        <w:t>partes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550F79">
        <w:rPr>
          <w:rFonts w:ascii="Times New Roman" w:hAnsi="Times New Roman"/>
          <w:sz w:val="24"/>
          <w:szCs w:val="24"/>
        </w:rPr>
        <w:t>corpo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0F79">
        <w:rPr>
          <w:rFonts w:ascii="Times New Roman" w:hAnsi="Times New Roman"/>
          <w:sz w:val="24"/>
          <w:szCs w:val="24"/>
        </w:rPr>
        <w:t>modos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50F79">
        <w:rPr>
          <w:rFonts w:ascii="Times New Roman" w:hAnsi="Times New Roman"/>
          <w:sz w:val="24"/>
          <w:szCs w:val="24"/>
        </w:rPr>
        <w:t>preparo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e de </w:t>
      </w:r>
      <w:proofErr w:type="spellStart"/>
      <w:r w:rsidRPr="00550F79">
        <w:rPr>
          <w:rFonts w:ascii="Times New Roman" w:hAnsi="Times New Roman"/>
          <w:sz w:val="24"/>
          <w:szCs w:val="24"/>
        </w:rPr>
        <w:t>cozimentos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550F79">
        <w:rPr>
          <w:rFonts w:ascii="Times New Roman" w:hAnsi="Times New Roman"/>
          <w:sz w:val="24"/>
          <w:szCs w:val="24"/>
        </w:rPr>
        <w:t>tendo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550F79">
        <w:rPr>
          <w:rFonts w:ascii="Times New Roman" w:hAnsi="Times New Roman"/>
          <w:sz w:val="24"/>
          <w:szCs w:val="24"/>
        </w:rPr>
        <w:t>grau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50F79">
        <w:rPr>
          <w:rFonts w:ascii="Times New Roman" w:hAnsi="Times New Roman"/>
          <w:sz w:val="24"/>
          <w:szCs w:val="24"/>
        </w:rPr>
        <w:t>instrução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como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variável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independente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5E96" w:rsidRDefault="00255E96" w:rsidP="00514C37">
      <w:pPr>
        <w:tabs>
          <w:tab w:val="left" w:pos="459"/>
        </w:tabs>
        <w:rPr>
          <w:rFonts w:ascii="Times New Roman" w:hAnsi="Times New Roman"/>
          <w:sz w:val="24"/>
          <w:szCs w:val="24"/>
        </w:rPr>
      </w:pPr>
      <w:r w:rsidRPr="00550F79">
        <w:rPr>
          <w:rFonts w:ascii="Times New Roman" w:hAnsi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5401945" cy="5401945"/>
            <wp:effectExtent l="0" t="0" r="8255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540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96" w:rsidRDefault="00255E96" w:rsidP="00514C37">
      <w:pPr>
        <w:tabs>
          <w:tab w:val="left" w:pos="459"/>
        </w:tabs>
        <w:rPr>
          <w:rFonts w:ascii="Times New Roman" w:hAnsi="Times New Roman"/>
          <w:sz w:val="24"/>
          <w:szCs w:val="24"/>
        </w:rPr>
      </w:pPr>
      <w:proofErr w:type="spellStart"/>
      <w:r w:rsidRPr="00550F79">
        <w:rPr>
          <w:rFonts w:ascii="Times New Roman" w:hAnsi="Times New Roman"/>
          <w:sz w:val="24"/>
          <w:szCs w:val="24"/>
        </w:rPr>
        <w:t>Figura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4 – </w:t>
      </w:r>
      <w:proofErr w:type="spellStart"/>
      <w:r w:rsidRPr="00550F79">
        <w:rPr>
          <w:rFonts w:ascii="Times New Roman" w:hAnsi="Times New Roman"/>
          <w:sz w:val="24"/>
          <w:szCs w:val="24"/>
        </w:rPr>
        <w:t>Árvore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de similitude </w:t>
      </w:r>
      <w:proofErr w:type="spellStart"/>
      <w:r w:rsidRPr="00550F79">
        <w:rPr>
          <w:rFonts w:ascii="Times New Roman" w:hAnsi="Times New Roman"/>
          <w:sz w:val="24"/>
          <w:szCs w:val="24"/>
        </w:rPr>
        <w:t>referente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à </w:t>
      </w:r>
      <w:proofErr w:type="spellStart"/>
      <w:r w:rsidRPr="00550F79">
        <w:rPr>
          <w:rFonts w:ascii="Times New Roman" w:hAnsi="Times New Roman"/>
          <w:sz w:val="24"/>
          <w:szCs w:val="24"/>
        </w:rPr>
        <w:t>questão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550F79">
        <w:rPr>
          <w:rFonts w:ascii="Times New Roman" w:hAnsi="Times New Roman"/>
          <w:sz w:val="24"/>
          <w:szCs w:val="24"/>
        </w:rPr>
        <w:t>como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você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aceitaria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experimentar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um </w:t>
      </w:r>
      <w:proofErr w:type="spellStart"/>
      <w:r w:rsidRPr="00550F79">
        <w:rPr>
          <w:rFonts w:ascii="Times New Roman" w:hAnsi="Times New Roman"/>
          <w:sz w:val="24"/>
          <w:szCs w:val="24"/>
        </w:rPr>
        <w:t>inseto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0F79">
        <w:rPr>
          <w:rFonts w:ascii="Times New Roman" w:hAnsi="Times New Roman"/>
          <w:sz w:val="24"/>
          <w:szCs w:val="24"/>
        </w:rPr>
        <w:t>quais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550F79">
        <w:rPr>
          <w:rFonts w:ascii="Times New Roman" w:hAnsi="Times New Roman"/>
          <w:sz w:val="24"/>
          <w:szCs w:val="24"/>
        </w:rPr>
        <w:t>partes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550F79">
        <w:rPr>
          <w:rFonts w:ascii="Times New Roman" w:hAnsi="Times New Roman"/>
          <w:sz w:val="24"/>
          <w:szCs w:val="24"/>
        </w:rPr>
        <w:t>corpo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0F79">
        <w:rPr>
          <w:rFonts w:ascii="Times New Roman" w:hAnsi="Times New Roman"/>
          <w:sz w:val="24"/>
          <w:szCs w:val="24"/>
        </w:rPr>
        <w:t>modos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50F79">
        <w:rPr>
          <w:rFonts w:ascii="Times New Roman" w:hAnsi="Times New Roman"/>
          <w:sz w:val="24"/>
          <w:szCs w:val="24"/>
        </w:rPr>
        <w:t>preparo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e de </w:t>
      </w:r>
      <w:proofErr w:type="spellStart"/>
      <w:r w:rsidRPr="00550F79">
        <w:rPr>
          <w:rFonts w:ascii="Times New Roman" w:hAnsi="Times New Roman"/>
          <w:sz w:val="24"/>
          <w:szCs w:val="24"/>
        </w:rPr>
        <w:t>cozimentos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550F79">
        <w:rPr>
          <w:rFonts w:ascii="Times New Roman" w:hAnsi="Times New Roman"/>
          <w:sz w:val="24"/>
          <w:szCs w:val="24"/>
        </w:rPr>
        <w:t>tendo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550F79">
        <w:rPr>
          <w:rFonts w:ascii="Times New Roman" w:hAnsi="Times New Roman"/>
          <w:sz w:val="24"/>
          <w:szCs w:val="24"/>
        </w:rPr>
        <w:t>gênero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como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variável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independente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5E96" w:rsidRDefault="00255E96" w:rsidP="00514C37">
      <w:pPr>
        <w:tabs>
          <w:tab w:val="left" w:pos="459"/>
        </w:tabs>
        <w:rPr>
          <w:rFonts w:ascii="Times New Roman" w:hAnsi="Times New Roman"/>
          <w:sz w:val="24"/>
          <w:szCs w:val="24"/>
        </w:rPr>
      </w:pPr>
    </w:p>
    <w:p w:rsidR="00255E96" w:rsidRPr="00550F79" w:rsidRDefault="00255E96" w:rsidP="00255E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0F79">
        <w:rPr>
          <w:rFonts w:ascii="Times New Roman" w:hAnsi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5401945" cy="5401945"/>
            <wp:effectExtent l="0" t="0" r="8255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540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F79">
        <w:rPr>
          <w:rFonts w:ascii="Times New Roman" w:hAnsi="Times New Roman"/>
          <w:sz w:val="24"/>
          <w:szCs w:val="24"/>
        </w:rPr>
        <w:t xml:space="preserve"> </w:t>
      </w:r>
    </w:p>
    <w:p w:rsidR="00255E96" w:rsidRPr="00550F79" w:rsidRDefault="00255E96" w:rsidP="00255E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0F79">
        <w:rPr>
          <w:rFonts w:ascii="Times New Roman" w:hAnsi="Times New Roman"/>
          <w:sz w:val="24"/>
          <w:szCs w:val="24"/>
        </w:rPr>
        <w:t>Figura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5 - </w:t>
      </w:r>
      <w:proofErr w:type="spellStart"/>
      <w:r w:rsidRPr="00550F79">
        <w:rPr>
          <w:rFonts w:ascii="Times New Roman" w:hAnsi="Times New Roman"/>
          <w:sz w:val="24"/>
          <w:szCs w:val="24"/>
        </w:rPr>
        <w:t>Árvore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de similitude </w:t>
      </w:r>
      <w:proofErr w:type="spellStart"/>
      <w:r w:rsidRPr="00550F79">
        <w:rPr>
          <w:rFonts w:ascii="Times New Roman" w:hAnsi="Times New Roman"/>
          <w:sz w:val="24"/>
          <w:szCs w:val="24"/>
        </w:rPr>
        <w:t>referente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à </w:t>
      </w:r>
      <w:proofErr w:type="spellStart"/>
      <w:r w:rsidRPr="00550F79">
        <w:rPr>
          <w:rFonts w:ascii="Times New Roman" w:hAnsi="Times New Roman"/>
          <w:sz w:val="24"/>
          <w:szCs w:val="24"/>
        </w:rPr>
        <w:t>questão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“cite </w:t>
      </w:r>
      <w:proofErr w:type="spellStart"/>
      <w:r w:rsidRPr="00550F79">
        <w:rPr>
          <w:rFonts w:ascii="Times New Roman" w:hAnsi="Times New Roman"/>
          <w:sz w:val="24"/>
          <w:szCs w:val="24"/>
        </w:rPr>
        <w:t>palavras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Pr="00550F79">
        <w:rPr>
          <w:rFonts w:ascii="Times New Roman" w:hAnsi="Times New Roman"/>
          <w:sz w:val="24"/>
          <w:szCs w:val="24"/>
        </w:rPr>
        <w:t>melhor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representam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550F79">
        <w:rPr>
          <w:rFonts w:ascii="Times New Roman" w:hAnsi="Times New Roman"/>
          <w:sz w:val="24"/>
          <w:szCs w:val="24"/>
        </w:rPr>
        <w:t>emoções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Pr="00550F79">
        <w:rPr>
          <w:rFonts w:ascii="Times New Roman" w:hAnsi="Times New Roman"/>
          <w:sz w:val="24"/>
          <w:szCs w:val="24"/>
        </w:rPr>
        <w:t>sentiu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ao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pensar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sobre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50F79">
        <w:rPr>
          <w:rFonts w:ascii="Times New Roman" w:hAnsi="Times New Roman"/>
          <w:sz w:val="24"/>
          <w:szCs w:val="24"/>
        </w:rPr>
        <w:t>incorporação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dos </w:t>
      </w:r>
      <w:proofErr w:type="spellStart"/>
      <w:r w:rsidRPr="00550F79">
        <w:rPr>
          <w:rFonts w:ascii="Times New Roman" w:hAnsi="Times New Roman"/>
          <w:sz w:val="24"/>
          <w:szCs w:val="24"/>
        </w:rPr>
        <w:t>insetos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550F79">
        <w:rPr>
          <w:rFonts w:ascii="Times New Roman" w:hAnsi="Times New Roman"/>
          <w:sz w:val="24"/>
          <w:szCs w:val="24"/>
        </w:rPr>
        <w:t>tendo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550F79">
        <w:rPr>
          <w:rFonts w:ascii="Times New Roman" w:hAnsi="Times New Roman"/>
          <w:sz w:val="24"/>
          <w:szCs w:val="24"/>
        </w:rPr>
        <w:t>grau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50F79">
        <w:rPr>
          <w:rFonts w:ascii="Times New Roman" w:hAnsi="Times New Roman"/>
          <w:sz w:val="24"/>
          <w:szCs w:val="24"/>
        </w:rPr>
        <w:t>formação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como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variável</w:t>
      </w:r>
      <w:proofErr w:type="spellEnd"/>
      <w:r w:rsidRPr="00550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79">
        <w:rPr>
          <w:rFonts w:ascii="Times New Roman" w:hAnsi="Times New Roman"/>
          <w:sz w:val="24"/>
          <w:szCs w:val="24"/>
        </w:rPr>
        <w:t>independente</w:t>
      </w:r>
      <w:proofErr w:type="spellEnd"/>
      <w:r w:rsidRPr="00550F79">
        <w:rPr>
          <w:rFonts w:ascii="Times New Roman" w:hAnsi="Times New Roman"/>
          <w:sz w:val="24"/>
          <w:szCs w:val="24"/>
        </w:rPr>
        <w:t>.</w:t>
      </w:r>
    </w:p>
    <w:p w:rsidR="00255E96" w:rsidRPr="00514C37" w:rsidRDefault="00255E96" w:rsidP="00514C37">
      <w:pPr>
        <w:tabs>
          <w:tab w:val="left" w:pos="459"/>
        </w:tabs>
      </w:pPr>
    </w:p>
    <w:sectPr w:rsidR="00255E96" w:rsidRPr="00514C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C0"/>
    <w:rsid w:val="001A03C0"/>
    <w:rsid w:val="00255E96"/>
    <w:rsid w:val="00514C37"/>
    <w:rsid w:val="009A6DFA"/>
    <w:rsid w:val="00C8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3A84"/>
  <w15:chartTrackingRefBased/>
  <w15:docId w15:val="{4D816C58-2B77-4288-9152-34F10B39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Lucchese</dc:creator>
  <cp:keywords/>
  <dc:description/>
  <cp:lastModifiedBy>Thelma Lucchese</cp:lastModifiedBy>
  <cp:revision>5</cp:revision>
  <dcterms:created xsi:type="dcterms:W3CDTF">2016-01-28T22:26:00Z</dcterms:created>
  <dcterms:modified xsi:type="dcterms:W3CDTF">2016-01-29T16:14:00Z</dcterms:modified>
</cp:coreProperties>
</file>