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C3" w:rsidRPr="00AF073E" w:rsidRDefault="00EA2DC3" w:rsidP="00EA2D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AF073E">
        <w:rPr>
          <w:rFonts w:ascii="Times New Roman" w:hAnsi="Times New Roman"/>
          <w:noProof/>
          <w:sz w:val="20"/>
          <w:szCs w:val="20"/>
          <w:lang w:eastAsia="pt-BR"/>
        </w:rPr>
        <w:drawing>
          <wp:inline distT="0" distB="0" distL="0" distR="0" wp14:anchorId="201356C9" wp14:editId="20F52075">
            <wp:extent cx="5359528" cy="3657600"/>
            <wp:effectExtent l="0" t="0" r="0" b="0"/>
            <wp:docPr id="4" name="Imagem 4" descr="D:\DOUTORADO\FOTOS\Diversos\LISANDRA - Rio Paraguai - Corumbá nov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UTORADO\FOTOS\Diversos\LISANDRA - Rio Paraguai - Corumbá nov 2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742" cy="36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DC3" w:rsidRPr="00AF073E" w:rsidRDefault="00EA2DC3" w:rsidP="00EA2D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073E">
        <w:rPr>
          <w:rFonts w:ascii="Times New Roman" w:hAnsi="Times New Roman"/>
          <w:sz w:val="20"/>
          <w:szCs w:val="20"/>
        </w:rPr>
        <w:t>Figura 01: Placa na BR 262 anuncia as atrações locais.</w:t>
      </w:r>
    </w:p>
    <w:p w:rsidR="00EA2DC3" w:rsidRPr="00AF073E" w:rsidRDefault="00EA2DC3" w:rsidP="00EA2D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073E">
        <w:rPr>
          <w:rFonts w:ascii="Times New Roman" w:hAnsi="Times New Roman"/>
          <w:sz w:val="20"/>
          <w:szCs w:val="20"/>
        </w:rPr>
        <w:t xml:space="preserve">Autora: LAMOSO, L. P. </w:t>
      </w:r>
    </w:p>
    <w:p w:rsidR="001327A4" w:rsidRDefault="001327A4"/>
    <w:sectPr w:rsidR="001327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9F5" w:rsidRDefault="00F539F5" w:rsidP="002F2E93">
      <w:pPr>
        <w:spacing w:after="0" w:line="240" w:lineRule="auto"/>
      </w:pPr>
      <w:r>
        <w:separator/>
      </w:r>
    </w:p>
  </w:endnote>
  <w:endnote w:type="continuationSeparator" w:id="0">
    <w:p w:rsidR="00F539F5" w:rsidRDefault="00F539F5" w:rsidP="002F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93" w:rsidRDefault="002F2E9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93" w:rsidRDefault="002F2E9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93" w:rsidRDefault="002F2E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9F5" w:rsidRDefault="00F539F5" w:rsidP="002F2E93">
      <w:pPr>
        <w:spacing w:after="0" w:line="240" w:lineRule="auto"/>
      </w:pPr>
      <w:r>
        <w:separator/>
      </w:r>
    </w:p>
  </w:footnote>
  <w:footnote w:type="continuationSeparator" w:id="0">
    <w:p w:rsidR="00F539F5" w:rsidRDefault="00F539F5" w:rsidP="002F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93" w:rsidRDefault="002F2E9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93" w:rsidRDefault="002F2E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E93" w:rsidRDefault="002F2E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C3"/>
    <w:rsid w:val="001327A4"/>
    <w:rsid w:val="002F2E93"/>
    <w:rsid w:val="00EA2DC3"/>
    <w:rsid w:val="00F5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1C3BCF-9E71-4D12-B898-0142C092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E9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F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E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Mara Aline</cp:lastModifiedBy>
  <cp:revision>3</cp:revision>
  <dcterms:created xsi:type="dcterms:W3CDTF">2017-09-22T21:16:00Z</dcterms:created>
  <dcterms:modified xsi:type="dcterms:W3CDTF">2017-09-22T21:16:00Z</dcterms:modified>
</cp:coreProperties>
</file>